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5E1350"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185FA3">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vAlign w:val="center"/>
          </w:tcPr>
          <w:p w:rsidR="00A303D9" w:rsidRPr="0092698B" w:rsidRDefault="00400729" w:rsidP="00400729">
            <w:pPr>
              <w:spacing w:line="280" w:lineRule="exact"/>
              <w:ind w:firstLineChars="2200" w:firstLine="5280"/>
              <w:jc w:val="right"/>
              <w:rPr>
                <w:rFonts w:asciiTheme="minorEastAsia" w:hAnsiTheme="minorEastAsia"/>
                <w:kern w:val="0"/>
                <w:sz w:val="18"/>
                <w:szCs w:val="21"/>
              </w:rPr>
            </w:pPr>
            <w:r w:rsidRPr="0092698B">
              <w:rPr>
                <w:rFonts w:ascii="HG正楷書体-PRO" w:eastAsia="HG正楷書体-PRO" w:hAnsiTheme="minorEastAsia" w:hint="eastAsia"/>
                <w:kern w:val="0"/>
                <w:szCs w:val="21"/>
              </w:rPr>
              <w:t>Ｊ</w:t>
            </w:r>
            <w:r w:rsidRPr="0092698B">
              <w:rPr>
                <w:rFonts w:ascii="HG正楷書体-PRO" w:eastAsia="HG正楷書体-PRO" w:hAnsiTheme="minorEastAsia"/>
                <w:kern w:val="0"/>
                <w:szCs w:val="21"/>
              </w:rPr>
              <w:fldChar w:fldCharType="begin"/>
            </w:r>
            <w:r w:rsidRPr="0092698B">
              <w:rPr>
                <w:rFonts w:ascii="HG正楷書体-PRO" w:eastAsia="HG正楷書体-PRO" w:hAnsiTheme="minorEastAsia"/>
                <w:kern w:val="0"/>
                <w:szCs w:val="21"/>
              </w:rPr>
              <w:instrText xml:space="preserve"> </w:instrText>
            </w:r>
            <w:r w:rsidRPr="0092698B">
              <w:rPr>
                <w:rFonts w:ascii="HG正楷書体-PRO" w:eastAsia="HG正楷書体-PRO" w:hAnsiTheme="minorEastAsia" w:hint="eastAsia"/>
                <w:kern w:val="0"/>
                <w:szCs w:val="21"/>
              </w:rPr>
              <w:instrText>eq \o\ac(○,</w:instrText>
            </w:r>
            <w:r w:rsidRPr="0092698B">
              <w:rPr>
                <w:rFonts w:ascii="HG正楷書体-PRO" w:eastAsia="HG正楷書体-PRO" w:hAnsiTheme="minorEastAsia" w:hint="eastAsia"/>
                <w:kern w:val="0"/>
                <w:position w:val="2"/>
                <w:sz w:val="16"/>
                <w:szCs w:val="21"/>
              </w:rPr>
              <w:instrText>印</w:instrText>
            </w:r>
            <w:r w:rsidRPr="0092698B">
              <w:rPr>
                <w:rFonts w:ascii="HG正楷書体-PRO" w:eastAsia="HG正楷書体-PRO" w:hAnsiTheme="minorEastAsia" w:hint="eastAsia"/>
                <w:kern w:val="0"/>
                <w:szCs w:val="21"/>
              </w:rPr>
              <w:instrText>)</w:instrText>
            </w:r>
            <w:r w:rsidRPr="0092698B">
              <w:rPr>
                <w:rFonts w:ascii="HG正楷書体-PRO" w:eastAsia="HG正楷書体-PRO" w:hAnsiTheme="minorEastAsia"/>
                <w:kern w:val="0"/>
                <w:szCs w:val="21"/>
              </w:rPr>
              <w:fldChar w:fldCharType="end"/>
            </w:r>
          </w:p>
        </w:tc>
      </w:tr>
      <w:tr w:rsidR="00400729" w:rsidRPr="00400729" w:rsidTr="00185FA3">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rsidR="00A303D9" w:rsidRPr="0092698B" w:rsidRDefault="00A303D9" w:rsidP="00F6646D">
            <w:pPr>
              <w:spacing w:line="280" w:lineRule="exact"/>
              <w:jc w:val="left"/>
              <w:rPr>
                <w:rFonts w:asciiTheme="minorEastAsia" w:hAnsiTheme="minorEastAsia"/>
                <w:kern w:val="0"/>
                <w:sz w:val="18"/>
                <w:szCs w:val="21"/>
              </w:rPr>
            </w:pPr>
          </w:p>
        </w:tc>
      </w:tr>
      <w:tr w:rsidR="00400729" w:rsidRPr="00400729" w:rsidTr="00185FA3">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vAlign w:val="center"/>
          </w:tcPr>
          <w:p w:rsidR="00A303D9" w:rsidRPr="0092698B" w:rsidRDefault="00A303D9" w:rsidP="00400729">
            <w:pPr>
              <w:spacing w:line="320" w:lineRule="exact"/>
              <w:jc w:val="left"/>
              <w:rPr>
                <w:rFonts w:asciiTheme="minorEastAsia" w:eastAsiaTheme="minorEastAsia" w:hAnsiTheme="minorEastAsia"/>
                <w:sz w:val="20"/>
                <w:szCs w:val="20"/>
              </w:rPr>
            </w:pPr>
          </w:p>
        </w:tc>
      </w:tr>
      <w:tr w:rsidR="00400729" w:rsidRPr="00400729" w:rsidTr="00185FA3">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vAlign w:val="center"/>
          </w:tcPr>
          <w:p w:rsidR="00A303D9" w:rsidRPr="0092698B"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781" w:type="dxa"/>
        <w:tblLayout w:type="fixed"/>
        <w:tblLook w:val="04A0" w:firstRow="1" w:lastRow="0" w:firstColumn="1" w:lastColumn="0" w:noHBand="0" w:noVBand="1"/>
      </w:tblPr>
      <w:tblGrid>
        <w:gridCol w:w="236"/>
        <w:gridCol w:w="80"/>
        <w:gridCol w:w="9465"/>
      </w:tblGrid>
      <w:tr w:rsidR="00400729" w:rsidRPr="00400729" w:rsidTr="00185FA3">
        <w:tc>
          <w:tcPr>
            <w:tcW w:w="9781" w:type="dxa"/>
            <w:gridSpan w:val="3"/>
            <w:tcBorders>
              <w:top w:val="nil"/>
              <w:left w:val="nil"/>
              <w:bottom w:val="nil"/>
              <w:right w:val="nil"/>
            </w:tcBorders>
          </w:tcPr>
          <w:p w:rsidR="007544BA" w:rsidRPr="00400729" w:rsidRDefault="00C90A06" w:rsidP="00E4338B">
            <w:pPr>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185FA3">
        <w:trPr>
          <w:trHeight w:val="388"/>
        </w:trPr>
        <w:tc>
          <w:tcPr>
            <w:tcW w:w="236" w:type="dxa"/>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vAlign w:val="center"/>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p>
        </w:tc>
      </w:tr>
      <w:tr w:rsidR="00400729" w:rsidRPr="00400729" w:rsidTr="00185FA3">
        <w:trPr>
          <w:trHeight w:val="553"/>
        </w:trPr>
        <w:tc>
          <w:tcPr>
            <w:tcW w:w="236" w:type="dxa"/>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vAlign w:val="center"/>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185FA3">
        <w:trPr>
          <w:trHeight w:val="810"/>
        </w:trPr>
        <w:tc>
          <w:tcPr>
            <w:tcW w:w="236" w:type="dxa"/>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185FA3">
        <w:trPr>
          <w:trHeight w:val="131"/>
        </w:trPr>
        <w:tc>
          <w:tcPr>
            <w:tcW w:w="9781" w:type="dxa"/>
            <w:gridSpan w:val="3"/>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185FA3">
        <w:tc>
          <w:tcPr>
            <w:tcW w:w="9781" w:type="dxa"/>
            <w:gridSpan w:val="3"/>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185FA3">
        <w:trPr>
          <w:trHeight w:val="315"/>
        </w:trPr>
        <w:tc>
          <w:tcPr>
            <w:tcW w:w="236" w:type="dxa"/>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A22FE1" w:rsidP="00B11BF5">
            <w:pPr>
              <w:rPr>
                <w:rFonts w:asciiTheme="minorEastAsia" w:eastAsiaTheme="minorEastAsia" w:hAnsiTheme="minorEastAsia"/>
              </w:rPr>
            </w:pPr>
            <w:r>
              <w:rPr>
                <w:rFonts w:asciiTheme="minorEastAsia" w:eastAsiaTheme="minorEastAsia" w:hAnsiTheme="minorEastAsia" w:hint="eastAsia"/>
              </w:rPr>
              <w:t>①</w:t>
            </w:r>
            <w:r w:rsidR="0010359D" w:rsidRPr="00400729">
              <w:rPr>
                <w:rFonts w:asciiTheme="minorEastAsia" w:eastAsiaTheme="minorEastAsia" w:hAnsiTheme="minorEastAsia" w:hint="eastAsia"/>
              </w:rPr>
              <w:t>休業日、営業時間（</w:t>
            </w:r>
            <w:r w:rsidR="0010359D"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185FA3">
        <w:trPr>
          <w:trHeight w:val="897"/>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185FA3">
        <w:trPr>
          <w:trHeight w:val="299"/>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60C" w:rsidRPr="00400729" w:rsidRDefault="00A22FE1" w:rsidP="008A2302">
            <w:pPr>
              <w:rPr>
                <w:rFonts w:asciiTheme="minorEastAsia" w:eastAsiaTheme="minorEastAsia" w:hAnsiTheme="minorEastAsia"/>
              </w:rPr>
            </w:pPr>
            <w:r>
              <w:rPr>
                <w:rFonts w:asciiTheme="minorEastAsia" w:eastAsiaTheme="minorEastAsia" w:hAnsiTheme="minorEastAsia" w:hint="eastAsia"/>
              </w:rPr>
              <w:t>②</w:t>
            </w:r>
            <w:r w:rsidR="0010359D"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A22FE1">
            <w:pPr>
              <w:ind w:firstLineChars="100" w:firstLine="240"/>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185FA3">
        <w:trPr>
          <w:trHeight w:val="967"/>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FA3" w:rsidRPr="00400729" w:rsidRDefault="0010359D" w:rsidP="00185FA3">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185FA3">
        <w:trPr>
          <w:trHeight w:val="555"/>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59D" w:rsidRPr="00400729" w:rsidRDefault="00A22FE1" w:rsidP="000C7ADF">
            <w:pPr>
              <w:rPr>
                <w:rFonts w:asciiTheme="minorEastAsia" w:eastAsiaTheme="minorEastAsia" w:hAnsiTheme="minorEastAsia"/>
              </w:rPr>
            </w:pPr>
            <w:r>
              <w:rPr>
                <w:rFonts w:asciiTheme="minorEastAsia" w:eastAsiaTheme="minorEastAsia" w:hAnsiTheme="minorEastAsia" w:hint="eastAsia"/>
              </w:rPr>
              <w:t>③</w:t>
            </w:r>
            <w:r w:rsidR="0010359D" w:rsidRPr="00400729">
              <w:rPr>
                <w:rFonts w:asciiTheme="minorEastAsia" w:eastAsiaTheme="minorEastAsia" w:hAnsiTheme="minorEastAsia" w:hint="eastAsia"/>
              </w:rPr>
              <w:t>対応工事種別（新設・改造　等）：</w:t>
            </w:r>
            <w:r w:rsidR="0010359D"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185FA3">
        <w:trPr>
          <w:trHeight w:val="1035"/>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185FA3">
        <w:trPr>
          <w:trHeight w:val="518"/>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59D" w:rsidRPr="00400729" w:rsidRDefault="00A22FE1" w:rsidP="0010359D">
            <w:pPr>
              <w:spacing w:line="276" w:lineRule="auto"/>
              <w:jc w:val="left"/>
              <w:rPr>
                <w:rFonts w:asciiTheme="minorEastAsia" w:eastAsiaTheme="minorEastAsia" w:hAnsiTheme="minorEastAsia"/>
              </w:rPr>
            </w:pPr>
            <w:r>
              <w:rPr>
                <w:rFonts w:asciiTheme="minorEastAsia" w:eastAsiaTheme="minorEastAsia" w:hAnsiTheme="minorEastAsia" w:hint="eastAsia"/>
              </w:rPr>
              <w:t>④</w:t>
            </w:r>
            <w:bookmarkStart w:id="0" w:name="_GoBack"/>
            <w:bookmarkEnd w:id="0"/>
            <w:r w:rsidR="0010359D"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185FA3">
        <w:trPr>
          <w:trHeight w:val="517"/>
        </w:trPr>
        <w:tc>
          <w:tcPr>
            <w:tcW w:w="236" w:type="dxa"/>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45"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185FA3">
        <w:trPr>
          <w:trHeight w:val="190"/>
        </w:trPr>
        <w:tc>
          <w:tcPr>
            <w:tcW w:w="236" w:type="dxa"/>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545"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w:t>
            </w:r>
            <w:r w:rsidR="00E4338B">
              <w:rPr>
                <w:rFonts w:asciiTheme="minorEastAsia" w:eastAsiaTheme="minorEastAsia" w:hAnsiTheme="minorEastAsia" w:hint="eastAsia"/>
                <w:sz w:val="20"/>
              </w:rPr>
              <w:t>漏水のお知らせチラシ、</w:t>
            </w:r>
            <w:r w:rsidR="0039260C" w:rsidRPr="00400729">
              <w:rPr>
                <w:rFonts w:asciiTheme="minorEastAsia" w:eastAsiaTheme="minorEastAsia" w:hAnsiTheme="minorEastAsia" w:hint="eastAsia"/>
                <w:sz w:val="20"/>
              </w:rPr>
              <w:t>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185FA3">
        <w:tc>
          <w:tcPr>
            <w:tcW w:w="9781" w:type="dxa"/>
            <w:gridSpan w:val="3"/>
            <w:tcBorders>
              <w:top w:val="nil"/>
              <w:left w:val="nil"/>
              <w:bottom w:val="nil"/>
              <w:right w:val="nil"/>
            </w:tcBorders>
          </w:tcPr>
          <w:p w:rsidR="00E4338B" w:rsidRPr="00400729" w:rsidRDefault="00E4338B"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185FA3">
        <w:tc>
          <w:tcPr>
            <w:tcW w:w="236"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545" w:type="dxa"/>
            <w:gridSpan w:val="2"/>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ayout w:type="fixed"/>
              <w:tblLook w:val="04A0" w:firstRow="1" w:lastRow="0" w:firstColumn="1" w:lastColumn="0" w:noHBand="0" w:noVBand="1"/>
            </w:tblPr>
            <w:tblGrid>
              <w:gridCol w:w="2769"/>
              <w:gridCol w:w="4110"/>
              <w:gridCol w:w="2434"/>
            </w:tblGrid>
            <w:tr w:rsidR="00400729" w:rsidRPr="00400729" w:rsidTr="00185FA3">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185FA3">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185FA3">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185FA3">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85FA3">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85FA3">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85FA3">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85FA3">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A776D" w:rsidRPr="00400729" w:rsidTr="00185FA3">
              <w:trPr>
                <w:trHeight w:val="994"/>
              </w:trPr>
              <w:tc>
                <w:tcPr>
                  <w:tcW w:w="2769" w:type="dxa"/>
                </w:tcPr>
                <w:p w:rsidR="004A776D" w:rsidRPr="00400729" w:rsidRDefault="004A776D" w:rsidP="000C7ADF">
                  <w:pPr>
                    <w:rPr>
                      <w:rFonts w:asciiTheme="minorEastAsia" w:eastAsiaTheme="minorEastAsia" w:hAnsiTheme="minorEastAsia"/>
                    </w:rPr>
                  </w:pPr>
                </w:p>
              </w:tc>
              <w:tc>
                <w:tcPr>
                  <w:tcW w:w="4110" w:type="dxa"/>
                </w:tcPr>
                <w:p w:rsidR="004A776D" w:rsidRPr="00400729" w:rsidRDefault="004A776D" w:rsidP="000C7ADF">
                  <w:pPr>
                    <w:rPr>
                      <w:rFonts w:asciiTheme="minorEastAsia" w:eastAsiaTheme="minorEastAsia" w:hAnsiTheme="minorEastAsia"/>
                    </w:rPr>
                  </w:pPr>
                </w:p>
              </w:tc>
              <w:tc>
                <w:tcPr>
                  <w:tcW w:w="2434" w:type="dxa"/>
                </w:tcPr>
                <w:p w:rsidR="004A776D" w:rsidRPr="00400729" w:rsidRDefault="004A776D" w:rsidP="000C7ADF">
                  <w:pPr>
                    <w:rPr>
                      <w:rFonts w:asciiTheme="minorEastAsia" w:eastAsiaTheme="minorEastAsia" w:hAnsiTheme="minorEastAsia"/>
                    </w:rPr>
                  </w:pPr>
                </w:p>
              </w:tc>
            </w:tr>
            <w:tr w:rsidR="00400729" w:rsidRPr="00400729" w:rsidTr="00185FA3">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bl>
          <w:p w:rsidR="0039260C" w:rsidRPr="00400729" w:rsidRDefault="00635184" w:rsidP="0092698B">
            <w:pPr>
              <w:ind w:firstLineChars="100" w:firstLine="200"/>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92698B">
            <w:pPr>
              <w:ind w:firstLineChars="100" w:firstLine="200"/>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EE146E" w:rsidRDefault="00EE146E" w:rsidP="0092698B">
            <w:pPr>
              <w:ind w:firstLineChars="100" w:firstLine="200"/>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p w:rsidR="00D36DE3" w:rsidRPr="00D36DE3" w:rsidRDefault="00D36DE3" w:rsidP="0092698B">
            <w:pPr>
              <w:ind w:firstLineChars="100" w:firstLine="200"/>
              <w:rPr>
                <w:rFonts w:asciiTheme="minorEastAsia" w:eastAsiaTheme="minorEastAsia" w:hAnsiTheme="minorEastAsia" w:hint="eastAsia"/>
                <w:sz w:val="20"/>
                <w:szCs w:val="20"/>
              </w:rPr>
            </w:pPr>
          </w:p>
        </w:tc>
      </w:tr>
      <w:tr w:rsidR="00400729" w:rsidRPr="00400729" w:rsidTr="00185FA3">
        <w:trPr>
          <w:trHeight w:val="2968"/>
        </w:trPr>
        <w:tc>
          <w:tcPr>
            <w:tcW w:w="9781" w:type="dxa"/>
            <w:gridSpan w:val="3"/>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4A776D">
        <w:trPr>
          <w:trHeight w:val="10086"/>
        </w:trPr>
        <w:tc>
          <w:tcPr>
            <w:tcW w:w="316" w:type="dxa"/>
            <w:gridSpan w:val="2"/>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465"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ayout w:type="fixed"/>
              <w:tblLook w:val="04A0" w:firstRow="1" w:lastRow="0" w:firstColumn="1" w:lastColumn="0" w:noHBand="0" w:noVBand="1"/>
            </w:tblPr>
            <w:tblGrid>
              <w:gridCol w:w="2297"/>
              <w:gridCol w:w="2268"/>
              <w:gridCol w:w="708"/>
              <w:gridCol w:w="2965"/>
              <w:gridCol w:w="608"/>
            </w:tblGrid>
            <w:tr w:rsidR="00400729" w:rsidRPr="00400729" w:rsidTr="00185FA3">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185FA3">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185FA3">
              <w:trPr>
                <w:trHeight w:val="594"/>
              </w:trPr>
              <w:tc>
                <w:tcPr>
                  <w:tcW w:w="2297" w:type="dxa"/>
                </w:tcPr>
                <w:p w:rsidR="00AE059C" w:rsidRPr="0092698B" w:rsidRDefault="00AE059C" w:rsidP="00AE059C">
                  <w:pPr>
                    <w:spacing w:line="280" w:lineRule="exact"/>
                    <w:jc w:val="center"/>
                    <w:rPr>
                      <w:rFonts w:ascii="HG正楷書体-PRO" w:eastAsia="HG正楷書体-PRO" w:hAnsiTheme="majorEastAsia"/>
                      <w:kern w:val="0"/>
                      <w:szCs w:val="21"/>
                    </w:rPr>
                  </w:pPr>
                </w:p>
                <w:p w:rsidR="00400729" w:rsidRPr="0092698B" w:rsidRDefault="00400729" w:rsidP="00AE059C">
                  <w:pPr>
                    <w:spacing w:line="280" w:lineRule="exact"/>
                    <w:jc w:val="center"/>
                    <w:rPr>
                      <w:rFonts w:ascii="HG正楷書体-PRO" w:eastAsia="HG正楷書体-PRO" w:hAnsiTheme="majorEastAsia"/>
                      <w:kern w:val="0"/>
                      <w:szCs w:val="21"/>
                    </w:rPr>
                  </w:pPr>
                </w:p>
                <w:p w:rsidR="00AE059C" w:rsidRPr="0092698B" w:rsidRDefault="00AE059C" w:rsidP="00400729">
                  <w:pPr>
                    <w:spacing w:line="280" w:lineRule="exact"/>
                    <w:rPr>
                      <w:rFonts w:ascii="HG正楷書体-PRO" w:eastAsia="HG正楷書体-PRO" w:hAnsiTheme="majorEastAsia"/>
                      <w:kern w:val="0"/>
                      <w:sz w:val="20"/>
                      <w:szCs w:val="21"/>
                    </w:rPr>
                  </w:pPr>
                </w:p>
              </w:tc>
              <w:tc>
                <w:tcPr>
                  <w:tcW w:w="2268"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center"/>
                    <w:rPr>
                      <w:rFonts w:asciiTheme="majorEastAsia" w:eastAsiaTheme="majorEastAsia" w:hAnsiTheme="majorEastAsia"/>
                      <w:kern w:val="0"/>
                      <w:sz w:val="18"/>
                      <w:szCs w:val="21"/>
                    </w:rPr>
                  </w:pPr>
                </w:p>
              </w:tc>
              <w:tc>
                <w:tcPr>
                  <w:tcW w:w="708" w:type="dxa"/>
                  <w:tcBorders>
                    <w:top w:val="single" w:sz="4" w:space="0" w:color="auto"/>
                  </w:tcBorders>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center"/>
                    <w:rPr>
                      <w:rFonts w:asciiTheme="majorEastAsia" w:eastAsiaTheme="majorEastAsia" w:hAnsiTheme="majorEastAsia"/>
                      <w:kern w:val="0"/>
                      <w:sz w:val="18"/>
                      <w:szCs w:val="21"/>
                    </w:rPr>
                  </w:pPr>
                </w:p>
              </w:tc>
              <w:tc>
                <w:tcPr>
                  <w:tcW w:w="2965"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left"/>
                    <w:rPr>
                      <w:rFonts w:ascii="HG正楷書体-PRO" w:eastAsia="HG正楷書体-PRO" w:hAnsiTheme="majorEastAsia"/>
                      <w:kern w:val="0"/>
                      <w:sz w:val="18"/>
                      <w:szCs w:val="21"/>
                    </w:rPr>
                  </w:pPr>
                </w:p>
              </w:tc>
              <w:tc>
                <w:tcPr>
                  <w:tcW w:w="608" w:type="dxa"/>
                </w:tcPr>
                <w:p w:rsidR="00AE059C" w:rsidRPr="0092698B" w:rsidRDefault="00AE059C" w:rsidP="00236951">
                  <w:pPr>
                    <w:spacing w:line="280" w:lineRule="exact"/>
                    <w:jc w:val="left"/>
                    <w:rPr>
                      <w:rFonts w:ascii="HG正楷書体-PRO" w:eastAsia="HG正楷書体-PRO" w:hAnsiTheme="majorEastAsia"/>
                      <w:kern w:val="0"/>
                      <w:sz w:val="18"/>
                      <w:szCs w:val="21"/>
                    </w:rPr>
                  </w:pPr>
                </w:p>
              </w:tc>
            </w:tr>
            <w:tr w:rsidR="00400729" w:rsidRPr="00400729" w:rsidTr="00185FA3">
              <w:trPr>
                <w:trHeight w:val="594"/>
              </w:trPr>
              <w:tc>
                <w:tcPr>
                  <w:tcW w:w="2297"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400729" w:rsidRPr="0092698B" w:rsidRDefault="00400729"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center"/>
                    <w:rPr>
                      <w:rFonts w:asciiTheme="majorEastAsia" w:eastAsiaTheme="majorEastAsia" w:hAnsiTheme="majorEastAsia"/>
                      <w:kern w:val="0"/>
                      <w:sz w:val="18"/>
                      <w:szCs w:val="21"/>
                    </w:rPr>
                  </w:pPr>
                </w:p>
              </w:tc>
              <w:tc>
                <w:tcPr>
                  <w:tcW w:w="708"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center"/>
                    <w:rPr>
                      <w:rFonts w:asciiTheme="majorEastAsia" w:eastAsiaTheme="majorEastAsia" w:hAnsiTheme="majorEastAsia"/>
                      <w:kern w:val="0"/>
                      <w:sz w:val="18"/>
                      <w:szCs w:val="21"/>
                    </w:rPr>
                  </w:pPr>
                </w:p>
              </w:tc>
              <w:tc>
                <w:tcPr>
                  <w:tcW w:w="2965"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left"/>
                    <w:rPr>
                      <w:rFonts w:ascii="HG正楷書体-PRO" w:eastAsia="HG正楷書体-PRO" w:hAnsiTheme="majorEastAsia"/>
                      <w:kern w:val="0"/>
                      <w:sz w:val="18"/>
                      <w:szCs w:val="21"/>
                    </w:rPr>
                  </w:pPr>
                </w:p>
              </w:tc>
              <w:tc>
                <w:tcPr>
                  <w:tcW w:w="608"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left"/>
                    <w:rPr>
                      <w:rFonts w:ascii="HG正楷書体-PRO" w:eastAsia="HG正楷書体-PRO" w:hAnsiTheme="majorEastAsia"/>
                      <w:kern w:val="0"/>
                      <w:sz w:val="18"/>
                      <w:szCs w:val="21"/>
                    </w:rPr>
                  </w:pPr>
                </w:p>
              </w:tc>
            </w:tr>
            <w:tr w:rsidR="004A776D" w:rsidRPr="00400729" w:rsidTr="00185FA3">
              <w:trPr>
                <w:trHeight w:val="594"/>
              </w:trPr>
              <w:tc>
                <w:tcPr>
                  <w:tcW w:w="2297" w:type="dxa"/>
                </w:tcPr>
                <w:p w:rsidR="004A776D" w:rsidRDefault="004A776D" w:rsidP="00236951">
                  <w:pPr>
                    <w:spacing w:line="280" w:lineRule="exact"/>
                    <w:jc w:val="left"/>
                    <w:rPr>
                      <w:rFonts w:asciiTheme="majorEastAsia" w:eastAsiaTheme="majorEastAsia" w:hAnsiTheme="majorEastAsia"/>
                      <w:kern w:val="0"/>
                      <w:sz w:val="18"/>
                      <w:szCs w:val="21"/>
                    </w:rPr>
                  </w:pPr>
                </w:p>
                <w:p w:rsidR="004A776D" w:rsidRDefault="004A776D" w:rsidP="00236951">
                  <w:pPr>
                    <w:spacing w:line="280" w:lineRule="exact"/>
                    <w:jc w:val="left"/>
                    <w:rPr>
                      <w:rFonts w:asciiTheme="majorEastAsia" w:eastAsiaTheme="majorEastAsia" w:hAnsiTheme="majorEastAsia"/>
                      <w:kern w:val="0"/>
                      <w:sz w:val="18"/>
                      <w:szCs w:val="21"/>
                    </w:rPr>
                  </w:pPr>
                </w:p>
                <w:p w:rsidR="004A776D" w:rsidRPr="0092698B" w:rsidRDefault="004A776D" w:rsidP="00236951">
                  <w:pPr>
                    <w:spacing w:line="280" w:lineRule="exact"/>
                    <w:jc w:val="left"/>
                    <w:rPr>
                      <w:rFonts w:asciiTheme="majorEastAsia" w:eastAsiaTheme="majorEastAsia" w:hAnsiTheme="majorEastAsia" w:hint="eastAsia"/>
                      <w:kern w:val="0"/>
                      <w:sz w:val="18"/>
                      <w:szCs w:val="21"/>
                    </w:rPr>
                  </w:pPr>
                </w:p>
              </w:tc>
              <w:tc>
                <w:tcPr>
                  <w:tcW w:w="2268" w:type="dxa"/>
                </w:tcPr>
                <w:p w:rsidR="004A776D" w:rsidRPr="0092698B" w:rsidRDefault="004A776D" w:rsidP="00236951">
                  <w:pPr>
                    <w:spacing w:line="280" w:lineRule="exact"/>
                    <w:jc w:val="left"/>
                    <w:rPr>
                      <w:rFonts w:asciiTheme="majorEastAsia" w:eastAsiaTheme="majorEastAsia" w:hAnsiTheme="majorEastAsia"/>
                      <w:kern w:val="0"/>
                      <w:sz w:val="18"/>
                      <w:szCs w:val="21"/>
                    </w:rPr>
                  </w:pPr>
                </w:p>
              </w:tc>
              <w:tc>
                <w:tcPr>
                  <w:tcW w:w="708" w:type="dxa"/>
                </w:tcPr>
                <w:p w:rsidR="004A776D" w:rsidRPr="0092698B" w:rsidRDefault="004A776D" w:rsidP="00236951">
                  <w:pPr>
                    <w:spacing w:line="280" w:lineRule="exact"/>
                    <w:jc w:val="left"/>
                    <w:rPr>
                      <w:rFonts w:asciiTheme="majorEastAsia" w:eastAsiaTheme="majorEastAsia" w:hAnsiTheme="majorEastAsia"/>
                      <w:kern w:val="0"/>
                      <w:sz w:val="18"/>
                      <w:szCs w:val="21"/>
                    </w:rPr>
                  </w:pPr>
                </w:p>
              </w:tc>
              <w:tc>
                <w:tcPr>
                  <w:tcW w:w="2965" w:type="dxa"/>
                </w:tcPr>
                <w:p w:rsidR="004A776D" w:rsidRPr="0092698B" w:rsidRDefault="004A776D" w:rsidP="00236951">
                  <w:pPr>
                    <w:spacing w:line="280" w:lineRule="exact"/>
                    <w:jc w:val="left"/>
                    <w:rPr>
                      <w:rFonts w:asciiTheme="majorEastAsia" w:eastAsiaTheme="majorEastAsia" w:hAnsiTheme="majorEastAsia"/>
                      <w:kern w:val="0"/>
                      <w:sz w:val="18"/>
                      <w:szCs w:val="21"/>
                    </w:rPr>
                  </w:pPr>
                </w:p>
              </w:tc>
              <w:tc>
                <w:tcPr>
                  <w:tcW w:w="608" w:type="dxa"/>
                </w:tcPr>
                <w:p w:rsidR="004A776D" w:rsidRPr="0092698B" w:rsidRDefault="004A776D" w:rsidP="00236951">
                  <w:pPr>
                    <w:spacing w:line="280" w:lineRule="exact"/>
                    <w:jc w:val="left"/>
                    <w:rPr>
                      <w:rFonts w:asciiTheme="majorEastAsia" w:eastAsiaTheme="majorEastAsia" w:hAnsiTheme="majorEastAsia"/>
                      <w:kern w:val="0"/>
                      <w:sz w:val="18"/>
                      <w:szCs w:val="21"/>
                    </w:rPr>
                  </w:pPr>
                </w:p>
              </w:tc>
            </w:tr>
            <w:tr w:rsidR="00400729" w:rsidRPr="00400729" w:rsidTr="00185FA3">
              <w:trPr>
                <w:trHeight w:val="594"/>
              </w:trPr>
              <w:tc>
                <w:tcPr>
                  <w:tcW w:w="2297" w:type="dxa"/>
                </w:tcPr>
                <w:p w:rsidR="00AE059C" w:rsidRPr="0092698B" w:rsidRDefault="00AE059C" w:rsidP="00236951">
                  <w:pPr>
                    <w:spacing w:line="280" w:lineRule="exact"/>
                    <w:jc w:val="center"/>
                    <w:rPr>
                      <w:rFonts w:asciiTheme="majorEastAsia" w:eastAsiaTheme="majorEastAsia" w:hAnsiTheme="majorEastAsia"/>
                      <w:kern w:val="0"/>
                      <w:sz w:val="18"/>
                      <w:szCs w:val="21"/>
                    </w:rPr>
                  </w:pPr>
                </w:p>
                <w:p w:rsidR="00400729" w:rsidRPr="0092698B" w:rsidRDefault="00400729" w:rsidP="00236951">
                  <w:pPr>
                    <w:spacing w:line="280" w:lineRule="exact"/>
                    <w:jc w:val="center"/>
                    <w:rPr>
                      <w:rFonts w:asciiTheme="majorEastAsia" w:eastAsiaTheme="majorEastAsia" w:hAnsiTheme="majorEastAsia"/>
                      <w:kern w:val="0"/>
                      <w:sz w:val="18"/>
                      <w:szCs w:val="21"/>
                    </w:rPr>
                  </w:pPr>
                </w:p>
                <w:p w:rsidR="00AE059C" w:rsidRPr="0092698B"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92698B" w:rsidRDefault="00AE059C" w:rsidP="00236951">
                  <w:pPr>
                    <w:spacing w:line="280" w:lineRule="exact"/>
                    <w:jc w:val="center"/>
                    <w:rPr>
                      <w:rFonts w:asciiTheme="majorEastAsia" w:eastAsiaTheme="majorEastAsia" w:hAnsiTheme="majorEastAsia"/>
                      <w:kern w:val="0"/>
                      <w:sz w:val="18"/>
                      <w:szCs w:val="21"/>
                    </w:rPr>
                  </w:pPr>
                </w:p>
                <w:p w:rsidR="00AE059C" w:rsidRPr="0092698B" w:rsidRDefault="00AE059C" w:rsidP="00236951">
                  <w:pPr>
                    <w:spacing w:line="280" w:lineRule="exact"/>
                    <w:jc w:val="center"/>
                    <w:rPr>
                      <w:rFonts w:asciiTheme="majorEastAsia" w:eastAsiaTheme="majorEastAsia" w:hAnsiTheme="majorEastAsia"/>
                      <w:kern w:val="0"/>
                      <w:sz w:val="18"/>
                      <w:szCs w:val="21"/>
                    </w:rPr>
                  </w:pPr>
                </w:p>
              </w:tc>
              <w:tc>
                <w:tcPr>
                  <w:tcW w:w="708" w:type="dxa"/>
                </w:tcPr>
                <w:p w:rsidR="00AE059C" w:rsidRPr="0092698B" w:rsidRDefault="00AE059C" w:rsidP="00236951">
                  <w:pPr>
                    <w:spacing w:line="280" w:lineRule="exact"/>
                    <w:jc w:val="center"/>
                    <w:rPr>
                      <w:rFonts w:asciiTheme="majorEastAsia" w:eastAsiaTheme="majorEastAsia" w:hAnsiTheme="majorEastAsia"/>
                      <w:kern w:val="0"/>
                      <w:sz w:val="18"/>
                      <w:szCs w:val="21"/>
                    </w:rPr>
                  </w:pPr>
                </w:p>
                <w:p w:rsidR="00AE059C" w:rsidRPr="0092698B" w:rsidRDefault="00AE059C" w:rsidP="00236951">
                  <w:pPr>
                    <w:spacing w:line="280" w:lineRule="exact"/>
                    <w:jc w:val="center"/>
                    <w:rPr>
                      <w:rFonts w:asciiTheme="majorEastAsia" w:eastAsiaTheme="majorEastAsia" w:hAnsiTheme="majorEastAsia"/>
                      <w:kern w:val="0"/>
                      <w:sz w:val="18"/>
                      <w:szCs w:val="21"/>
                    </w:rPr>
                  </w:pPr>
                </w:p>
              </w:tc>
              <w:tc>
                <w:tcPr>
                  <w:tcW w:w="2965"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92698B" w:rsidRDefault="00AE059C" w:rsidP="00236951">
                  <w:pPr>
                    <w:spacing w:line="280" w:lineRule="exact"/>
                    <w:jc w:val="center"/>
                    <w:rPr>
                      <w:rFonts w:asciiTheme="majorEastAsia" w:eastAsiaTheme="majorEastAsia" w:hAnsiTheme="majorEastAsia"/>
                      <w:kern w:val="0"/>
                      <w:sz w:val="18"/>
                      <w:szCs w:val="21"/>
                    </w:rPr>
                  </w:pPr>
                </w:p>
                <w:p w:rsidR="00AE059C" w:rsidRPr="0092698B" w:rsidRDefault="00AE059C" w:rsidP="00236951">
                  <w:pPr>
                    <w:spacing w:line="280" w:lineRule="exact"/>
                    <w:jc w:val="center"/>
                    <w:rPr>
                      <w:rFonts w:ascii="HG正楷書体-PRO" w:eastAsia="HG正楷書体-PRO" w:hAnsiTheme="majorEastAsia"/>
                      <w:kern w:val="0"/>
                      <w:sz w:val="18"/>
                      <w:szCs w:val="21"/>
                    </w:rPr>
                  </w:pPr>
                </w:p>
              </w:tc>
            </w:tr>
            <w:tr w:rsidR="00400729" w:rsidRPr="00400729" w:rsidTr="00185FA3">
              <w:trPr>
                <w:trHeight w:val="594"/>
              </w:trPr>
              <w:tc>
                <w:tcPr>
                  <w:tcW w:w="2297" w:type="dxa"/>
                </w:tcPr>
                <w:p w:rsidR="00AE059C" w:rsidRPr="0092698B" w:rsidRDefault="00AE059C" w:rsidP="00400729">
                  <w:pPr>
                    <w:spacing w:line="280" w:lineRule="exact"/>
                    <w:rPr>
                      <w:rFonts w:ascii="HG正楷書体-PRO" w:eastAsia="HG正楷書体-PRO" w:hAnsiTheme="majorEastAsia"/>
                      <w:kern w:val="0"/>
                      <w:szCs w:val="21"/>
                    </w:rPr>
                  </w:pPr>
                </w:p>
                <w:p w:rsidR="00400729" w:rsidRPr="0092698B" w:rsidRDefault="00400729" w:rsidP="00400729">
                  <w:pPr>
                    <w:spacing w:line="280" w:lineRule="exact"/>
                    <w:rPr>
                      <w:rFonts w:ascii="HG正楷書体-PRO" w:eastAsia="HG正楷書体-PRO" w:hAnsiTheme="majorEastAsia"/>
                      <w:kern w:val="0"/>
                      <w:szCs w:val="21"/>
                    </w:rPr>
                  </w:pPr>
                </w:p>
                <w:p w:rsidR="00AE059C" w:rsidRPr="0092698B"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92698B" w:rsidRDefault="00AE059C" w:rsidP="00236951">
                  <w:pPr>
                    <w:spacing w:line="280" w:lineRule="exact"/>
                    <w:jc w:val="center"/>
                    <w:rPr>
                      <w:rFonts w:asciiTheme="majorEastAsia" w:eastAsiaTheme="majorEastAsia" w:hAnsiTheme="majorEastAsia"/>
                      <w:kern w:val="0"/>
                      <w:sz w:val="18"/>
                      <w:szCs w:val="21"/>
                    </w:rPr>
                  </w:pPr>
                </w:p>
                <w:p w:rsidR="00AE059C" w:rsidRPr="0092698B" w:rsidRDefault="00AE059C" w:rsidP="00236951">
                  <w:pPr>
                    <w:spacing w:line="280" w:lineRule="exact"/>
                    <w:jc w:val="center"/>
                    <w:rPr>
                      <w:rFonts w:asciiTheme="majorEastAsia" w:eastAsiaTheme="majorEastAsia" w:hAnsiTheme="majorEastAsia"/>
                      <w:kern w:val="0"/>
                      <w:sz w:val="18"/>
                      <w:szCs w:val="21"/>
                    </w:rPr>
                  </w:pPr>
                </w:p>
              </w:tc>
              <w:tc>
                <w:tcPr>
                  <w:tcW w:w="708" w:type="dxa"/>
                </w:tcPr>
                <w:p w:rsidR="00AE059C" w:rsidRPr="0092698B" w:rsidRDefault="00AE059C" w:rsidP="00236951">
                  <w:pPr>
                    <w:spacing w:line="280" w:lineRule="exact"/>
                    <w:jc w:val="center"/>
                    <w:rPr>
                      <w:rFonts w:asciiTheme="majorEastAsia" w:eastAsiaTheme="majorEastAsia" w:hAnsiTheme="majorEastAsia"/>
                      <w:kern w:val="0"/>
                      <w:sz w:val="18"/>
                      <w:szCs w:val="21"/>
                    </w:rPr>
                  </w:pPr>
                </w:p>
                <w:p w:rsidR="00AE059C" w:rsidRPr="0092698B" w:rsidRDefault="00AE059C" w:rsidP="00236951">
                  <w:pPr>
                    <w:spacing w:line="280" w:lineRule="exact"/>
                    <w:jc w:val="center"/>
                    <w:rPr>
                      <w:rFonts w:asciiTheme="majorEastAsia" w:eastAsiaTheme="majorEastAsia" w:hAnsiTheme="majorEastAsia"/>
                      <w:kern w:val="0"/>
                      <w:sz w:val="18"/>
                      <w:szCs w:val="21"/>
                    </w:rPr>
                  </w:pPr>
                </w:p>
              </w:tc>
              <w:tc>
                <w:tcPr>
                  <w:tcW w:w="2965"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92698B" w:rsidRDefault="00AE059C" w:rsidP="00236951">
                  <w:pPr>
                    <w:spacing w:line="280" w:lineRule="exact"/>
                    <w:jc w:val="left"/>
                    <w:rPr>
                      <w:rFonts w:asciiTheme="majorEastAsia" w:eastAsiaTheme="majorEastAsia" w:hAnsiTheme="majorEastAsia"/>
                      <w:kern w:val="0"/>
                      <w:sz w:val="18"/>
                      <w:szCs w:val="21"/>
                    </w:rPr>
                  </w:pPr>
                </w:p>
                <w:p w:rsidR="00AE059C" w:rsidRPr="0092698B" w:rsidRDefault="00AE059C" w:rsidP="00236951">
                  <w:pPr>
                    <w:spacing w:line="280" w:lineRule="exact"/>
                    <w:jc w:val="left"/>
                    <w:rPr>
                      <w:rFonts w:asciiTheme="majorEastAsia" w:eastAsiaTheme="majorEastAsia" w:hAnsiTheme="majorEastAsia"/>
                      <w:kern w:val="0"/>
                      <w:sz w:val="18"/>
                      <w:szCs w:val="21"/>
                    </w:rPr>
                  </w:pP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92698B">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BC584C" w:rsidRPr="00400729" w:rsidRDefault="00BC584C" w:rsidP="0092698B">
            <w:pPr>
              <w:spacing w:line="300" w:lineRule="exact"/>
              <w:ind w:firstLineChars="100" w:firstLine="180"/>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183" w:rsidRDefault="000A1183" w:rsidP="00B11BB1">
      <w:r>
        <w:separator/>
      </w:r>
    </w:p>
  </w:endnote>
  <w:endnote w:type="continuationSeparator" w:id="0">
    <w:p w:rsidR="000A1183" w:rsidRDefault="000A118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183" w:rsidRDefault="000A1183" w:rsidP="00B11BB1">
      <w:r>
        <w:separator/>
      </w:r>
    </w:p>
  </w:footnote>
  <w:footnote w:type="continuationSeparator" w:id="0">
    <w:p w:rsidR="000A1183" w:rsidRDefault="000A118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A1183"/>
    <w:rsid w:val="000B593C"/>
    <w:rsid w:val="000C25F4"/>
    <w:rsid w:val="000C459E"/>
    <w:rsid w:val="000D2D92"/>
    <w:rsid w:val="000E43B2"/>
    <w:rsid w:val="000E6DBA"/>
    <w:rsid w:val="000E7EA4"/>
    <w:rsid w:val="0010359D"/>
    <w:rsid w:val="00114A4D"/>
    <w:rsid w:val="0015407E"/>
    <w:rsid w:val="0016411B"/>
    <w:rsid w:val="00185FA3"/>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A776D"/>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2752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2698B"/>
    <w:rsid w:val="00933FDE"/>
    <w:rsid w:val="00941E0B"/>
    <w:rsid w:val="00944C10"/>
    <w:rsid w:val="00952D92"/>
    <w:rsid w:val="00991BBC"/>
    <w:rsid w:val="00994C6B"/>
    <w:rsid w:val="0099707F"/>
    <w:rsid w:val="009A3E7D"/>
    <w:rsid w:val="009E1113"/>
    <w:rsid w:val="009E1F01"/>
    <w:rsid w:val="009F3119"/>
    <w:rsid w:val="009F51CA"/>
    <w:rsid w:val="00A03ECF"/>
    <w:rsid w:val="00A22FE1"/>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36DE3"/>
    <w:rsid w:val="00D44B20"/>
    <w:rsid w:val="00D47898"/>
    <w:rsid w:val="00D71384"/>
    <w:rsid w:val="00D90B4C"/>
    <w:rsid w:val="00D9636F"/>
    <w:rsid w:val="00DA6492"/>
    <w:rsid w:val="00DD11C7"/>
    <w:rsid w:val="00DD2A83"/>
    <w:rsid w:val="00DE5FCE"/>
    <w:rsid w:val="00DF224F"/>
    <w:rsid w:val="00E4338B"/>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21C7B"/>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78AD-B491-4028-B20D-08436951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将</cp:lastModifiedBy>
  <cp:revision>5</cp:revision>
  <dcterms:created xsi:type="dcterms:W3CDTF">2020-06-16T06:24:00Z</dcterms:created>
  <dcterms:modified xsi:type="dcterms:W3CDTF">2020-06-18T07:53:00Z</dcterms:modified>
</cp:coreProperties>
</file>